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3D58" w:rsidRDefault="00320813">
      <w:r>
        <w:t>Les coureuses et coureurs d’</w:t>
      </w:r>
      <w:proofErr w:type="spellStart"/>
      <w:r>
        <w:t>Hiriburuko</w:t>
      </w:r>
      <w:proofErr w:type="spellEnd"/>
      <w:r>
        <w:t xml:space="preserve"> </w:t>
      </w:r>
      <w:proofErr w:type="spellStart"/>
      <w:r>
        <w:t>ainhara</w:t>
      </w:r>
      <w:proofErr w:type="spellEnd"/>
      <w:r>
        <w:t xml:space="preserve"> sont visiblement autant en forme sur les parcours de running que lors des moments conviviaux. L’assemblée générale du vendredi 30 août a en effet confirmé la belle santé de l’association, née en 2017 d’une dizaine de </w:t>
      </w:r>
      <w:proofErr w:type="spellStart"/>
      <w:r>
        <w:t>mordu.</w:t>
      </w:r>
      <w:proofErr w:type="gramStart"/>
      <w:r>
        <w:t>e.s</w:t>
      </w:r>
      <w:proofErr w:type="spellEnd"/>
      <w:proofErr w:type="gramEnd"/>
      <w:r>
        <w:t xml:space="preserve"> de course à pied, et qui flirte aujourd’hui avec la centaine d’</w:t>
      </w:r>
      <w:proofErr w:type="spellStart"/>
      <w:r>
        <w:t>adhérent.e.s</w:t>
      </w:r>
      <w:proofErr w:type="spellEnd"/>
    </w:p>
    <w:p w:rsidR="00320813" w:rsidRDefault="00320813" w:rsidP="00320813">
      <w:r>
        <w:t xml:space="preserve">Des </w:t>
      </w:r>
      <w:proofErr w:type="spellStart"/>
      <w:r>
        <w:t>adhérent.</w:t>
      </w:r>
      <w:proofErr w:type="gramStart"/>
      <w:r>
        <w:t>e.s</w:t>
      </w:r>
      <w:proofErr w:type="spellEnd"/>
      <w:proofErr w:type="gramEnd"/>
      <w:r>
        <w:t xml:space="preserve"> également </w:t>
      </w:r>
      <w:proofErr w:type="spellStart"/>
      <w:r>
        <w:t>soucieux.ses</w:t>
      </w:r>
      <w:proofErr w:type="spellEnd"/>
      <w:r>
        <w:t xml:space="preserve"> de la bonne santé de l’association, puisque nombre d’entre eux étaient présents pour partager les bilans et perspectives de l’année, et soutenir le bureau autour du président Romain </w:t>
      </w:r>
      <w:proofErr w:type="spellStart"/>
      <w:r>
        <w:t>Berdou</w:t>
      </w:r>
      <w:proofErr w:type="spellEnd"/>
      <w:r>
        <w:t>, et de sa garde -sportive – partagée.</w:t>
      </w:r>
    </w:p>
    <w:p w:rsidR="00320813" w:rsidRDefault="00320813" w:rsidP="00320813">
      <w:r>
        <w:t xml:space="preserve">Le bureau a notamment indiqué le coup de pouce d’un nouveau partenaire, le lunetier spécialisé </w:t>
      </w:r>
      <w:proofErr w:type="spellStart"/>
      <w:r>
        <w:t>Juyar</w:t>
      </w:r>
      <w:proofErr w:type="spellEnd"/>
      <w:r>
        <w:t xml:space="preserve">, sis à la zone </w:t>
      </w:r>
      <w:proofErr w:type="spellStart"/>
      <w:r>
        <w:t>Duboscoa</w:t>
      </w:r>
      <w:proofErr w:type="spellEnd"/>
      <w:r>
        <w:t xml:space="preserve"> II à Villefranque, et qui a financé de nouveaux maillots.</w:t>
      </w:r>
    </w:p>
    <w:p w:rsidR="00320813" w:rsidRDefault="00320813" w:rsidP="00320813">
      <w:r>
        <w:t xml:space="preserve">Course sur route ou nature aux profils et distances variés ont animé l’année, ajoutés aux rendez-vous hebdomadaires du mercredi, orchestrés de façon bénévole par Lionel </w:t>
      </w:r>
      <w:proofErr w:type="spellStart"/>
      <w:r>
        <w:t>Pétriacq</w:t>
      </w:r>
      <w:proofErr w:type="spellEnd"/>
      <w:r>
        <w:t xml:space="preserve">. </w:t>
      </w:r>
    </w:p>
    <w:p w:rsidR="00320813" w:rsidRDefault="00320813" w:rsidP="00320813">
      <w:r>
        <w:t xml:space="preserve">Les moments conviviaux ont également été nombreux, à travers des épreuves sportives comme des challenges internes lors d’un Run and bike à Chiberta, lors de la </w:t>
      </w:r>
      <w:proofErr w:type="spellStart"/>
      <w:r>
        <w:t>Milafrangan</w:t>
      </w:r>
      <w:proofErr w:type="spellEnd"/>
      <w:r>
        <w:t xml:space="preserve"> </w:t>
      </w:r>
      <w:proofErr w:type="spellStart"/>
      <w:r>
        <w:t>gaindi</w:t>
      </w:r>
      <w:proofErr w:type="spellEnd"/>
      <w:r>
        <w:t xml:space="preserve"> ou de la Foulée du partage, en </w:t>
      </w:r>
      <w:proofErr w:type="spellStart"/>
      <w:r>
        <w:t>novemebre</w:t>
      </w:r>
      <w:proofErr w:type="spellEnd"/>
      <w:r>
        <w:t xml:space="preserve"> dernier. La section running avait ainsi pu verser un chèque de 434 euros à La Table du soir, fruit de l’engagement des </w:t>
      </w:r>
      <w:proofErr w:type="spellStart"/>
      <w:r>
        <w:t>licencié.e.s</w:t>
      </w:r>
      <w:proofErr w:type="spellEnd"/>
      <w:r>
        <w:t>.</w:t>
      </w:r>
    </w:p>
    <w:p w:rsidR="00320813" w:rsidRDefault="009E31B0" w:rsidP="00320813">
      <w:r>
        <w:t>Les membres ont aussi multiplié les rencontres amicales, afin d’alimenter l’esprit de convivialité que le bureau œuvre à favoriser.</w:t>
      </w:r>
    </w:p>
    <w:p w:rsidR="009E31B0" w:rsidRDefault="009E31B0" w:rsidP="00320813">
      <w:r>
        <w:t xml:space="preserve">Les </w:t>
      </w:r>
      <w:r>
        <w:t>coureuses et coureurs</w:t>
      </w:r>
      <w:r>
        <w:t xml:space="preserve"> participent aussi fréquemment aux animations de l’omnisport et de la commune : Méchoui automnal proposé par l’omnisport, Tapas </w:t>
      </w:r>
      <w:proofErr w:type="spellStart"/>
      <w:r>
        <w:t>gaua</w:t>
      </w:r>
      <w:proofErr w:type="spellEnd"/>
      <w:r>
        <w:t xml:space="preserve"> ou Course du Muguet. Quant à la course des Hirondelles, qui n’avait pu être proposée lors des fêtes patronales 2024, le bureau entend relancer les réflexions et échanges afin de proposer à nouveau ce rendez-vous, en assurant une organisation et une sécurité optimales. Des projets et une vie de l’association salués par Marie Pérès, adjointe à la vie associative, qui a par ailleurs indiqué aux </w:t>
      </w:r>
      <w:proofErr w:type="spellStart"/>
      <w:proofErr w:type="gramStart"/>
      <w:r>
        <w:t>sportif.ve.s</w:t>
      </w:r>
      <w:proofErr w:type="spellEnd"/>
      <w:proofErr w:type="gramEnd"/>
      <w:r>
        <w:t xml:space="preserve"> la rénovation récente des balades de </w:t>
      </w:r>
      <w:proofErr w:type="spellStart"/>
      <w:r>
        <w:t>Lizaga</w:t>
      </w:r>
      <w:proofErr w:type="spellEnd"/>
      <w:r>
        <w:t xml:space="preserve"> et </w:t>
      </w:r>
      <w:proofErr w:type="spellStart"/>
      <w:r>
        <w:t>Artaga</w:t>
      </w:r>
      <w:proofErr w:type="spellEnd"/>
      <w:r>
        <w:t>, comme d’appréciables sites d’entraînements.</w:t>
      </w:r>
    </w:p>
    <w:p w:rsidR="00320813" w:rsidRDefault="00320813"/>
    <w:sectPr w:rsidR="00320813" w:rsidSect="00320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B2"/>
    <w:rsid w:val="00320813"/>
    <w:rsid w:val="004D3D58"/>
    <w:rsid w:val="008B2ACF"/>
    <w:rsid w:val="009E31B0"/>
    <w:rsid w:val="00C8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4975"/>
  <w15:chartTrackingRefBased/>
  <w15:docId w15:val="{BB0F14F8-C10E-4012-866D-0101E80C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Bixente Gorostegui</dc:creator>
  <cp:keywords/>
  <dc:description/>
  <cp:lastModifiedBy>Bixente Gorostegui</cp:lastModifiedBy>
  <cp:revision>1</cp:revision>
  <dcterms:created xsi:type="dcterms:W3CDTF">2024-08-31T13:18:00Z</dcterms:created>
  <dcterms:modified xsi:type="dcterms:W3CDTF">2024-08-31T13:56:00Z</dcterms:modified>
</cp:coreProperties>
</file>